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A" w:rsidRDefault="000733BA">
      <w:pPr>
        <w:shd w:val="clear" w:color="auto" w:fill="F4F3EB"/>
        <w:divId w:val="111544580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 "https://onlineservices.tin.egov-nsdl.com/TIN/JSP/common/layout.jsp"</w:instrText>
      </w:r>
      <w:r>
        <w:fldChar w:fldCharType="separate"/>
      </w:r>
      <w:r w:rsidR="003B3693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3B3693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3B3693">
        <w:rPr>
          <w:rStyle w:val="sub-tagline1"/>
          <w:rFonts w:ascii="Arial" w:eastAsia="Times New Roman" w:hAnsi="Arial" w:cs="Arial"/>
        </w:rPr>
        <w:t>of Income Tax Department</w:t>
      </w:r>
      <w:r w:rsidR="003B3693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733BA" w:rsidRDefault="003B3693">
      <w:pPr>
        <w:shd w:val="clear" w:color="auto" w:fill="D1D1D1"/>
        <w:divId w:val="868839427"/>
        <w:rPr>
          <w:rFonts w:eastAsia="Times New Roman"/>
        </w:rPr>
      </w:pPr>
      <w:r>
        <w:rPr>
          <w:rFonts w:eastAsia="Times New Roman"/>
        </w:rPr>
        <w:t> </w:t>
      </w:r>
    </w:p>
    <w:p w:rsidR="000733BA" w:rsidRDefault="003B3693">
      <w:pPr>
        <w:shd w:val="clear" w:color="auto" w:fill="990000"/>
        <w:divId w:val="974019005"/>
        <w:rPr>
          <w:rFonts w:eastAsia="Times New Roman"/>
        </w:rPr>
      </w:pPr>
      <w:r>
        <w:rPr>
          <w:rFonts w:eastAsia="Times New Roman"/>
        </w:rPr>
        <w:t> </w:t>
      </w:r>
    </w:p>
    <w:p w:rsidR="000733BA" w:rsidRDefault="003B3693">
      <w:pPr>
        <w:shd w:val="clear" w:color="auto" w:fill="FFFFFF"/>
        <w:jc w:val="right"/>
        <w:divId w:val="956831305"/>
        <w:rPr>
          <w:rFonts w:eastAsia="Times New Roman"/>
        </w:rPr>
      </w:pPr>
      <w:r>
        <w:rPr>
          <w:rFonts w:eastAsia="Times New Roman"/>
        </w:rPr>
        <w:t> </w:t>
      </w:r>
    </w:p>
    <w:p w:rsidR="000733BA" w:rsidRDefault="003B3693">
      <w:pPr>
        <w:shd w:val="clear" w:color="auto" w:fill="F4CE85"/>
        <w:jc w:val="right"/>
        <w:divId w:val="86316955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733BA" w:rsidRDefault="000733BA">
      <w:pPr>
        <w:spacing w:after="240"/>
        <w:divId w:val="49349521"/>
        <w:rPr>
          <w:rFonts w:eastAsia="Times New Roman"/>
        </w:rPr>
      </w:pPr>
    </w:p>
    <w:p w:rsidR="000733BA" w:rsidRDefault="000733BA">
      <w:pPr>
        <w:divId w:val="1415514628"/>
        <w:rPr>
          <w:rFonts w:eastAsia="Times New Roman"/>
        </w:rPr>
      </w:pPr>
    </w:p>
    <w:p w:rsidR="000733BA" w:rsidRDefault="003B3693">
      <w:pPr>
        <w:pStyle w:val="z-TopofForm"/>
        <w:divId w:val="1415514628"/>
      </w:pPr>
      <w:r>
        <w:t>Top of Form</w:t>
      </w:r>
    </w:p>
    <w:p w:rsidR="000733BA" w:rsidRDefault="000733BA">
      <w:pPr>
        <w:divId w:val="141551462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733BA">
        <w:trPr>
          <w:divId w:val="141551462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733BA" w:rsidRDefault="003B3693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December 2021 to December 2021 </w:t>
            </w:r>
          </w:p>
        </w:tc>
      </w:tr>
      <w:tr w:rsidR="000733BA">
        <w:trPr>
          <w:divId w:val="141551462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33BA" w:rsidRDefault="003B36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33BA" w:rsidRDefault="000733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33BA" w:rsidRDefault="000733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33BA" w:rsidRDefault="000733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33BA" w:rsidRDefault="000733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33BA" w:rsidRDefault="000733B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733BA" w:rsidRDefault="000733BA">
      <w:pPr>
        <w:divId w:val="1415514628"/>
        <w:rPr>
          <w:rFonts w:eastAsia="Times New Roman"/>
          <w:vanish/>
        </w:rPr>
      </w:pPr>
    </w:p>
    <w:tbl>
      <w:tblPr>
        <w:tblW w:w="441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3"/>
        <w:gridCol w:w="1317"/>
        <w:gridCol w:w="1662"/>
        <w:gridCol w:w="935"/>
        <w:gridCol w:w="698"/>
        <w:gridCol w:w="1034"/>
        <w:gridCol w:w="1038"/>
        <w:gridCol w:w="961"/>
        <w:gridCol w:w="1038"/>
      </w:tblGrid>
      <w:tr w:rsidR="00845DA1" w:rsidTr="00845DA1">
        <w:trPr>
          <w:divId w:val="141551462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45DA1" w:rsidRDefault="0084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45DA1" w:rsidRDefault="0084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45DA1" w:rsidRDefault="0084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845DA1" w:rsidRDefault="0084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45DA1" w:rsidRDefault="0084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45DA1" w:rsidRDefault="0084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45DA1" w:rsidRDefault="0084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45DA1" w:rsidRDefault="0084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45DA1" w:rsidRDefault="0084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45DA1" w:rsidRDefault="0084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845DA1" w:rsidRDefault="0084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845DA1" w:rsidRDefault="00845DA1" w:rsidP="0012305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845DA1" w:rsidRDefault="00845DA1" w:rsidP="0012305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845DA1" w:rsidRDefault="0084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45DA1" w:rsidRDefault="0084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45DA1" w:rsidRDefault="0084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77" w:type="pct"/>
            <w:shd w:val="clear" w:color="auto" w:fill="CCCC99"/>
            <w:hideMark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9" w:type="pct"/>
            <w:shd w:val="clear" w:color="auto" w:fill="CCCC99"/>
            <w:hideMark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  <w:hideMark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3" w:type="pct"/>
            <w:shd w:val="clear" w:color="auto" w:fill="CCCC99"/>
            <w:hideMark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  <w:hideMark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845DA1" w:rsidTr="00845DA1">
        <w:trPr>
          <w:divId w:val="1415514628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77" w:type="pct"/>
            <w:shd w:val="clear" w:color="auto" w:fill="CCCC99"/>
          </w:tcPr>
          <w:p w:rsidR="00845DA1" w:rsidRDefault="00845DA1" w:rsidP="0012305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9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6041422</w:t>
            </w:r>
          </w:p>
        </w:tc>
        <w:tc>
          <w:tcPr>
            <w:tcW w:w="221" w:type="pct"/>
            <w:shd w:val="clear" w:color="auto" w:fill="CCCC99"/>
          </w:tcPr>
          <w:p w:rsidR="00845DA1" w:rsidRDefault="00845DA1" w:rsidP="0012305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3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6" w:type="pct"/>
            <w:shd w:val="clear" w:color="auto" w:fill="CCCC99"/>
          </w:tcPr>
          <w:p w:rsidR="00845DA1" w:rsidRDefault="00845DA1" w:rsidP="0012305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733BA" w:rsidRDefault="000733BA">
      <w:pPr>
        <w:divId w:val="1415514628"/>
        <w:rPr>
          <w:rFonts w:eastAsia="Times New Roman"/>
          <w:vanish/>
        </w:rPr>
      </w:pPr>
    </w:p>
    <w:sectPr w:rsidR="000733BA" w:rsidSect="00073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2C7A8D"/>
    <w:rsid w:val="000733BA"/>
    <w:rsid w:val="002C7A8D"/>
    <w:rsid w:val="003B3693"/>
    <w:rsid w:val="0084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A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733BA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33BA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0733BA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0733BA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3BA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3BA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rsid w:val="000733B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0733BA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0733BA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0733BA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0733BA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0733BA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0733BA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0733BA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0733BA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0733BA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0733BA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0733BA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0733BA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0733BA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0733BA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0733BA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0733B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0733BA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0733BA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0733BA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0733BA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0733BA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0733B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0733BA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0733BA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0733BA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0733BA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0733BA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0733BA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0733B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0733BA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0733B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0733B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0733BA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0733B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0733BA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0733BA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0733BA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0733BA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0733BA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0733BA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0733BA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0733BA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0733BA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0733B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0733B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0733BA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0733B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0733BA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0733BA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0733BA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0733BA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0733BA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0733BA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33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33BA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33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33BA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27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5366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6335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3</cp:revision>
  <dcterms:created xsi:type="dcterms:W3CDTF">2022-01-10T12:42:00Z</dcterms:created>
  <dcterms:modified xsi:type="dcterms:W3CDTF">2022-01-10T12:44:00Z</dcterms:modified>
</cp:coreProperties>
</file>